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451C" w:rsidRPr="00BF10E4" w14:paraId="0196561D" w14:textId="77777777" w:rsidTr="00A2451C">
        <w:tc>
          <w:tcPr>
            <w:tcW w:w="4785" w:type="dxa"/>
          </w:tcPr>
          <w:p w14:paraId="3A11F023" w14:textId="368416E1" w:rsidR="00A2451C" w:rsidRDefault="00937A34" w:rsidP="00A624E1">
            <w:pPr>
              <w:rPr>
                <w:lang w:val="kk-KZ"/>
              </w:rPr>
            </w:pPr>
            <w:r>
              <w:rPr>
                <w:lang w:val="kk-KZ"/>
              </w:rPr>
              <w:t>Педагогикалық кеңестің</w:t>
            </w:r>
          </w:p>
          <w:p w14:paraId="07537835" w14:textId="3FE12FF5" w:rsidR="00A2451C" w:rsidRPr="00BF10E4" w:rsidRDefault="00937A34" w:rsidP="00A624E1">
            <w:r>
              <w:rPr>
                <w:lang w:val="kk-KZ"/>
              </w:rPr>
              <w:t>отырысында қаралды</w:t>
            </w:r>
            <w:r w:rsidR="00A2451C" w:rsidRPr="00BF10E4">
              <w:t xml:space="preserve">  </w:t>
            </w:r>
          </w:p>
          <w:p w14:paraId="28374EB7" w14:textId="1142C3F6" w:rsidR="00A2451C" w:rsidRPr="00BF10E4" w:rsidRDefault="00A2451C" w:rsidP="00A624E1">
            <w:r>
              <w:t>«___» ___________ 20___</w:t>
            </w:r>
            <w:r w:rsidR="00937A34">
              <w:rPr>
                <w:lang w:val="kk-KZ"/>
              </w:rPr>
              <w:t>ж.</w:t>
            </w:r>
            <w:r w:rsidRPr="00BF10E4"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6CD38491" w14:textId="259C2550" w:rsidR="00A2451C" w:rsidRPr="00937A34" w:rsidRDefault="00937A34" w:rsidP="00A624E1">
            <w:pPr>
              <w:rPr>
                <w:lang w:val="kk-KZ"/>
              </w:rPr>
            </w:pPr>
            <w:r>
              <w:rPr>
                <w:lang w:val="kk-KZ"/>
              </w:rPr>
              <w:t>№     хаттама</w:t>
            </w:r>
          </w:p>
        </w:tc>
        <w:tc>
          <w:tcPr>
            <w:tcW w:w="4786" w:type="dxa"/>
          </w:tcPr>
          <w:p w14:paraId="09919076" w14:textId="77777777" w:rsidR="00A2451C" w:rsidRPr="00BF10E4" w:rsidRDefault="00A2451C" w:rsidP="00A624E1">
            <w:pPr>
              <w:jc w:val="right"/>
              <w:rPr>
                <w:b/>
                <w:lang w:val="kk-KZ"/>
              </w:rPr>
            </w:pPr>
            <w:r w:rsidRPr="00BF10E4">
              <w:rPr>
                <w:b/>
                <w:lang w:val="kk-KZ"/>
              </w:rPr>
              <w:t>Бекітемін:</w:t>
            </w:r>
          </w:p>
          <w:p w14:paraId="279D2A13" w14:textId="77777777" w:rsidR="00937A34" w:rsidRDefault="00937A34" w:rsidP="00A624E1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«Балкашин ауылының  </w:t>
            </w:r>
          </w:p>
          <w:p w14:paraId="2B58B351" w14:textId="715010B0" w:rsidR="00937A34" w:rsidRDefault="00937A34" w:rsidP="00A624E1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  <w:r w:rsidRPr="00937A34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 xml:space="preserve"> орта білім беретін мектебі» КММ д</w:t>
            </w:r>
            <w:r w:rsidR="00A2451C" w:rsidRPr="00165651">
              <w:rPr>
                <w:b/>
                <w:lang w:val="kk-KZ"/>
              </w:rPr>
              <w:t>иректор</w:t>
            </w:r>
            <w:r>
              <w:rPr>
                <w:b/>
                <w:lang w:val="kk-KZ"/>
              </w:rPr>
              <w:t>ы</w:t>
            </w:r>
          </w:p>
          <w:p w14:paraId="6808D2A8" w14:textId="50DE0AC5" w:rsidR="00A2451C" w:rsidRPr="00BF10E4" w:rsidRDefault="00937A34" w:rsidP="00A624E1">
            <w:pPr>
              <w:jc w:val="right"/>
              <w:rPr>
                <w:b/>
              </w:rPr>
            </w:pPr>
            <w:r>
              <w:rPr>
                <w:b/>
                <w:lang w:val="kk-KZ"/>
              </w:rPr>
              <w:t>А</w:t>
            </w:r>
            <w:r w:rsidR="00A2451C" w:rsidRPr="00BF10E4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A2451C" w:rsidRPr="00BF10E4">
              <w:rPr>
                <w:b/>
                <w:lang w:val="kk-KZ"/>
              </w:rPr>
              <w:t xml:space="preserve"> Дулат__________________</w:t>
            </w:r>
          </w:p>
          <w:p w14:paraId="3586707E" w14:textId="77777777" w:rsidR="00A2451C" w:rsidRPr="00BF10E4" w:rsidRDefault="00A2451C" w:rsidP="00A624E1">
            <w:pPr>
              <w:jc w:val="right"/>
            </w:pPr>
          </w:p>
        </w:tc>
      </w:tr>
    </w:tbl>
    <w:p w14:paraId="7F723CD2" w14:textId="77777777" w:rsidR="00A454AB" w:rsidRDefault="00A454AB" w:rsidP="00A4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943D86" w14:textId="77777777" w:rsidR="00A454AB" w:rsidRDefault="00A454AB" w:rsidP="00A245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F78E0D" w14:textId="1F2E519D" w:rsidR="00A2451C" w:rsidRDefault="00937A34" w:rsidP="00A4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Күнтізбелік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тақырыптық жоспарлау туралы ереже </w:t>
      </w:r>
    </w:p>
    <w:p w14:paraId="6A6426B8" w14:textId="77777777" w:rsidR="00937A34" w:rsidRPr="00A454AB" w:rsidRDefault="00937A34" w:rsidP="00A4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11925D" w14:textId="77114E48" w:rsidR="001E61C5" w:rsidRPr="00165651" w:rsidRDefault="002C112C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A45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1C5" w:rsidRPr="00A45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937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Жалпы</w:t>
      </w:r>
      <w:r w:rsidR="0016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ережелер</w:t>
      </w:r>
    </w:p>
    <w:p w14:paraId="372E57D8" w14:textId="3C654112" w:rsid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1.1.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Осы құжат білім беру 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үрдісінде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тікелей қолдануға арналған оқу пәндері бойынша орта мерзімді (күнтізбелік-тақырыптық) жоспардың (бұдан әрі 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КТ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Ж)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мазмұны мен ресімделуіне қойылатын жалпы талаптарды белгілейді .</w:t>
      </w:r>
    </w:p>
    <w:p w14:paraId="3585C425" w14:textId="77777777" w:rsid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1.2.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Құжаттың ережелері барлық педагогикалық қызметкерлер үшін міндетті.</w:t>
      </w:r>
    </w:p>
    <w:p w14:paraId="0188FB42" w14:textId="77777777" w:rsid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1.3.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КТ оқу жұмыс жоспарына, үлгілік оқу бағдарламаларына сәйкес нақты оқу жылына жасалады.</w:t>
      </w:r>
    </w:p>
    <w:p w14:paraId="57992DC6" w14:textId="7063DF4B" w:rsidR="002C112C" w:rsidRP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1.4. К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үнтізбелік</w:t>
      </w: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тақырыптық жоспар қажет</w:t>
      </w:r>
      <w:r w:rsidR="001E61C5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14:paraId="53345859" w14:textId="7BBF4096" w:rsidR="00165651" w:rsidRDefault="00165651" w:rsidP="00165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тақырып бойынша жұмыс бағдарламасының орындалуын бақылау үшін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1A2E404D" w14:textId="6ADCD1AC" w:rsidR="00165651" w:rsidRPr="00165651" w:rsidRDefault="00165651" w:rsidP="00165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сабақтарды, зертханалық және практикалық жұмыстарды, экскурсияларды және т. б. жоспарлау кезінде ұсыныстар енгізеді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1328B149" w14:textId="05193195" w:rsidR="00A454AB" w:rsidRPr="00165651" w:rsidRDefault="00165651" w:rsidP="00165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білім беру бағдарламаларының орындалу барысы мен сапасын және оқу жүктемесінің көлеміне қойылатын талаптарды жүйелі бақылауды жүзеге асыруға арналған.</w:t>
      </w:r>
    </w:p>
    <w:p w14:paraId="1B25F665" w14:textId="73165BD7" w:rsidR="002C112C" w:rsidRPr="00165651" w:rsidRDefault="00BD0568" w:rsidP="00A4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2.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үнтізбелік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тақырыптық жоспар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 қойылатын талаптар:</w:t>
      </w:r>
    </w:p>
    <w:p w14:paraId="5A21D929" w14:textId="77777777" w:rsid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2.1.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КТ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пән бойынша оқу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үрдісін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ұйымдастыруға ықпал ететін, жұмыс бағдарламасын орындауды әдістемелік сауатты жоспарлауды қамтамасыз ететін міндетті құжат болып табылады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9476DB8" w14:textId="77777777" w:rsidR="00165651" w:rsidRDefault="00165651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2.2. 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 мұғалімдермен</w:t>
      </w: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құрастырылады, мектептің әдістемелік бірлестіктерінің отырыстарында талқыланады және мақұлданады, директордың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жөніндегі орынбасарымен келісіледі және мектеп директорымен бекітіледі.</w:t>
      </w:r>
    </w:p>
    <w:p w14:paraId="05D5B72F" w14:textId="0F76E09F" w:rsidR="001E61C5" w:rsidRP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2.3.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Күнтізбелік-тақырыптық жоспардың нысаны барлық педагог қызметкерлер үшін бірдей.</w:t>
      </w:r>
    </w:p>
    <w:p w14:paraId="2C076ADD" w14:textId="1F89B07E" w:rsid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2.4.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КТ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пән бойынша білім беру 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үрдісі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барысында 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мұғалімдердің де,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білім алушылардың да қызметін ұйымдастыруды регламенттейді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25569F1" w14:textId="77777777" w:rsidR="00165651" w:rsidRDefault="00852D0E" w:rsidP="00845B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2.5. </w:t>
      </w:r>
      <w:r w:rsidR="00165651" w:rsidRP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КТ</w:t>
      </w:r>
      <w:r w:rsid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Ж</w:t>
      </w:r>
      <w:r w:rsidR="00165651" w:rsidRP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word немесе pdf қағаз немесе электрондық форматта жасалады және сақталады;</w:t>
      </w:r>
    </w:p>
    <w:p w14:paraId="2CA7CC6C" w14:textId="6F087D15" w:rsidR="00852D0E" w:rsidRPr="00165651" w:rsidRDefault="00852D0E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2.6. </w:t>
      </w:r>
      <w:r w:rsid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КТЖ сақтау мерзімі </w:t>
      </w:r>
      <w:r w:rsidRP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– 1 </w:t>
      </w:r>
      <w:r w:rsid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оқу жылы</w:t>
      </w:r>
      <w:r w:rsidRPr="0016565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</w:p>
    <w:p w14:paraId="3C5A0587" w14:textId="77777777" w:rsidR="006F1689" w:rsidRPr="00165651" w:rsidRDefault="006F1689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492F205" w14:textId="4C9A0AD9" w:rsidR="002C112C" w:rsidRP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3. </w:t>
      </w:r>
      <w:r w:rsidR="0016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Күнтізбелік</w:t>
      </w:r>
      <w:r w:rsidR="00726BDC" w:rsidRPr="0016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-т</w:t>
      </w:r>
      <w:r w:rsidR="0016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ақырыптық жоспардың құрылымы</w:t>
      </w:r>
    </w:p>
    <w:p w14:paraId="0FB4A3C3" w14:textId="77777777" w:rsidR="00165651" w:rsidRDefault="00852D0E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3.1.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Оқу пәні бойынша КТ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көрсетілген ретпен келесі құрылымдық элементтерді қамтуы тиіс:</w:t>
      </w:r>
    </w:p>
    <w:p w14:paraId="770FE79B" w14:textId="674AD3FA" w:rsidR="001E61C5" w:rsidRPr="00165651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а) 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титул парағы</w:t>
      </w:r>
      <w:r w:rsidR="00165651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C18D9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(1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қосымша</w:t>
      </w:r>
      <w:r w:rsidR="009C18D9"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);</w:t>
      </w:r>
    </w:p>
    <w:p w14:paraId="383509F0" w14:textId="66382255" w:rsidR="009C18D9" w:rsidRPr="00165651" w:rsidRDefault="009C18D9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б) 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түсініктеме хат</w:t>
      </w: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(2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қосымша</w:t>
      </w:r>
      <w:r w:rsidRP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);</w:t>
      </w:r>
    </w:p>
    <w:p w14:paraId="65CB13ED" w14:textId="42A9F556" w:rsidR="009C18D9" w:rsidRPr="009B6EC1" w:rsidRDefault="009C18D9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B6EC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</w:t>
      </w:r>
      <w:r w:rsidR="00BD0568" w:rsidRPr="009B6EC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к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үнтізбелік</w:t>
      </w:r>
      <w:r w:rsidR="00BD0568" w:rsidRPr="009B6EC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-т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ақырыптық жоспар</w:t>
      </w:r>
      <w:r w:rsidRPr="009B6EC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(3</w:t>
      </w:r>
      <w:r w:rsidR="0016565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қосымша</w:t>
      </w:r>
      <w:r w:rsidR="001E61C5" w:rsidRPr="009B6EC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); </w:t>
      </w:r>
    </w:p>
    <w:p w14:paraId="61BAA08A" w14:textId="2F6EB7D3" w:rsidR="00027026" w:rsidRPr="00027026" w:rsidRDefault="00BD0568" w:rsidP="0002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3.2. </w:t>
      </w:r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КТ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құрылымдық элементтері осы құжаттың 4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бөлімінде келтірілген талаптарды қанағаттандыруы тиіс.</w:t>
      </w:r>
    </w:p>
    <w:p w14:paraId="29FC0EBA" w14:textId="77777777" w:rsidR="00027026" w:rsidRDefault="00027026" w:rsidP="0002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A0520" w14:textId="77777777" w:rsidR="00027026" w:rsidRDefault="00027026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Күнтізбелік-тақырыптық</w:t>
      </w:r>
      <w:proofErr w:type="spellEnd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жоспардың</w:t>
      </w:r>
      <w:proofErr w:type="spellEnd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құрылымдық</w:t>
      </w:r>
      <w:proofErr w:type="spellEnd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элементтеріне</w:t>
      </w:r>
      <w:proofErr w:type="spellEnd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қойылатын</w:t>
      </w:r>
      <w:proofErr w:type="spellEnd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талаптар</w:t>
      </w:r>
      <w:proofErr w:type="spellEnd"/>
    </w:p>
    <w:p w14:paraId="3EB9C844" w14:textId="77777777" w:rsidR="00027026" w:rsidRDefault="00027026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EBDA9B" w14:textId="17CEAFA7" w:rsidR="002C112C" w:rsidRDefault="002C112C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BD0568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 баспа түрле толтырылады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(Excel, Word). </w:t>
      </w:r>
    </w:p>
    <w:p w14:paraId="793BA9C5" w14:textId="18E69CB2" w:rsidR="00027026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Титулдық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арақ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осы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қосымшаның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қосымшасында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келтірілген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нысан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орындалады</w:t>
      </w:r>
      <w:proofErr w:type="spellEnd"/>
    </w:p>
    <w:p w14:paraId="249F647D" w14:textId="56293BD8" w:rsidR="001E61C5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КТЖ болуы керек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EEF20A6" w14:textId="32E550E7" w:rsidR="001E69B8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4.3.1.</w:t>
      </w:r>
      <w:r w:rsidR="002C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«С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абақтар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027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бағанда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тиісті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пән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журналда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сабақтарға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келуі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сабақтардың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нөмірлері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рет-ретімен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қойылады</w:t>
      </w:r>
      <w:proofErr w:type="spellEnd"/>
      <w:r w:rsidR="00027026" w:rsidRPr="000270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2EFBC9" w14:textId="77777777" w:rsidR="001E69B8" w:rsidRDefault="002C112C" w:rsidP="001E6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4.3.2.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толассыз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тақырыптар</w:t>
      </w:r>
      <w:proofErr w:type="spellEnd"/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бағанда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дәйекті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түрде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жоспарланады</w:t>
      </w:r>
      <w:proofErr w:type="spellEnd"/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бөлімдер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бөлінген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пән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бағдарламасының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жиынтық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тақырыбы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тиісті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жазба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жасалуы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мысалы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БЖБ</w:t>
      </w:r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өлімнің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9B9327C" w14:textId="53E1588E" w:rsidR="00845B42" w:rsidRDefault="00BD0568" w:rsidP="001E6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D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3.3. 3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бағанда «Сабақ тақырыбында» сабақ тақырыбы көрсетіледі.  Практикалық және зертханалық сабақтар өткізгенде де тақырыбы міндетті түрде көрсетіледі. </w:t>
      </w:r>
      <w:r w:rsidR="00845B42" w:rsidRP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45B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Мысалы</w:t>
      </w:r>
      <w:r w:rsidR="00845B42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45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зертханалық жұмыс «Тақырыбы»</w:t>
      </w:r>
      <w:r w:rsidR="00845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5E2E94B8" w14:textId="77777777" w:rsidR="001E69B8" w:rsidRDefault="002C112C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4.3.4.</w:t>
      </w:r>
      <w:r w:rsidR="00845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саны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бағанда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бағдарламасына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сабақтың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тақырыбын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игеруге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жұмсалатын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бірақ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екі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сағаттан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аспайтын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көлемдегі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саны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69ED41" w14:textId="77777777" w:rsidR="001E69B8" w:rsidRDefault="00845B4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4.3.5 5 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бағанда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Мерзімі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4C89" w:rsidRPr="00A1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тақырыптарды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зерделеудің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мерзімдері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көрсетіледі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басылады</w:t>
      </w:r>
      <w:proofErr w:type="spellEnd"/>
      <w:r w:rsidR="001E69B8" w:rsidRPr="001E69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0615CD3" w14:textId="5D1A7E72" w:rsidR="00A14C89" w:rsidRDefault="00A14C89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4.3.6. 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баған</w:t>
      </w:r>
      <w:proofErr w:type="spellEnd"/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 «Е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скерту</w:t>
      </w:r>
      <w:proofErr w:type="spellEnd"/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сабақты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өткізу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мерзімдеріне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түзетулер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негіздемелері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енгізіледі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568"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Мысалы: Мереке күні, тақырыптарды біріктіру</w:t>
      </w:r>
      <w:r w:rsid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6232FE0A" w14:textId="77777777" w:rsidR="00A14C89" w:rsidRPr="00A454AB" w:rsidRDefault="00A14C89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480685" w14:textId="131D7479" w:rsidR="00A454AB" w:rsidRDefault="00BD0568" w:rsidP="0021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Күнтізбелік-тақырыптық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жоспарды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жасау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келісу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бекіту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мерзімдері</w:t>
      </w:r>
      <w:proofErr w:type="spellEnd"/>
    </w:p>
    <w:p w14:paraId="6C0A04E5" w14:textId="77777777" w:rsidR="002105AF" w:rsidRDefault="002105AF" w:rsidP="0021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5C4E8" w14:textId="77777777" w:rsidR="002105AF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басталғанға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жасалады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5.2. 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келісу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титулдық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парақтағы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тиісті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қолдармен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ресімделеді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844558" w14:textId="35420F86" w:rsidR="002105AF" w:rsidRDefault="00BD056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келісу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сараптаманы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тиісті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лауазымды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адамдар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асырады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41EB8C" w14:textId="3F96DC8B" w:rsidR="002105AF" w:rsidRDefault="00A14C89" w:rsidP="0021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Пән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бірлестігінің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жетекшісі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мазмұнның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талаптарға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сәйкестігіне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директордың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орынбасары</w:t>
      </w:r>
      <w:proofErr w:type="spellEnd"/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КТЖ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қолданыстағы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жоспарына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үлгілік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бағдарламасына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сәйкестігіне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380885" w14:textId="77777777" w:rsidR="002105AF" w:rsidRDefault="002105AF" w:rsidP="0021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A2E9F" w14:textId="77777777" w:rsidR="002105AF" w:rsidRDefault="00BD0568" w:rsidP="00A4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Күнтізбелік-тақырыптық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жоспарды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сақтау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онымен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жұмыс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істеу</w:t>
      </w:r>
      <w:proofErr w:type="spellEnd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тәртібі</w:t>
      </w:r>
      <w:proofErr w:type="spellEnd"/>
    </w:p>
    <w:p w14:paraId="1D5C2410" w14:textId="77777777" w:rsidR="002105AF" w:rsidRDefault="002105AF" w:rsidP="00A4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0E587C" w14:textId="77777777" w:rsidR="002105AF" w:rsidRDefault="00A454AB" w:rsidP="00A454A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1B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КТ</w:t>
      </w:r>
      <w:r w:rsid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Ж</w:t>
      </w:r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w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ord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pdf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қағаз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электрондық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форматта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жасалады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сақталады</w:t>
      </w:r>
      <w:proofErr w:type="spellEnd"/>
      <w:r w:rsidR="002105AF" w:rsidRP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669C2B9C" w14:textId="3C93F528" w:rsidR="00A454AB" w:rsidRPr="002105AF" w:rsidRDefault="00A454AB" w:rsidP="0021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22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2105AF" w:rsidRPr="002105AF"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 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үрдісінің кез келген 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қатысушысы</w:t>
      </w:r>
      <w:proofErr w:type="spellEnd"/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ның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 танысу мүмкіндігі болуы қажет.</w:t>
      </w:r>
      <w:r w:rsidR="002105AF" w:rsidRPr="0021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122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105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баспа және электронды түрде)</w:t>
      </w:r>
      <w:r w:rsidRPr="001B12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41E4C1" w14:textId="22455CE5" w:rsidR="00A454AB" w:rsidRPr="001B1222" w:rsidRDefault="00A454AB" w:rsidP="00A45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2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6.3. </w:t>
      </w:r>
      <w:r w:rsid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КТЖ сақтау мерзімі </w:t>
      </w:r>
      <w:r w:rsidRPr="001B122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 1</w:t>
      </w:r>
      <w:r w:rsidR="002105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оқу жылы</w:t>
      </w:r>
      <w:r w:rsidRPr="001B122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4AF174DD" w14:textId="77777777" w:rsidR="00BD0568" w:rsidRPr="001B1222" w:rsidRDefault="00BD0568" w:rsidP="00A4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D1755" w14:textId="16713B31" w:rsidR="006C1728" w:rsidRPr="001B1222" w:rsidRDefault="006C1728" w:rsidP="00A454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2105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Күнтізбелік</w:t>
      </w:r>
      <w:r w:rsidR="002105A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105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тақырыптық жоспарды ресімдеу талаптары</w:t>
      </w:r>
    </w:p>
    <w:p w14:paraId="7314D192" w14:textId="77777777" w:rsidR="00A454AB" w:rsidRPr="001B1222" w:rsidRDefault="00A454AB" w:rsidP="00A454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C358E" w14:textId="77777777" w:rsidR="002105AF" w:rsidRDefault="002105AF" w:rsidP="00845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Times New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шрифті</w:t>
      </w:r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ені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өлшемі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12;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жоларалық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интервал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B6B4C4" w14:textId="77777777" w:rsidR="002105AF" w:rsidRDefault="002105AF" w:rsidP="00845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ақырыптарының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арасында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бір орын бос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шегініс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жасаңыз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362D14" w14:textId="0BF2E7D6" w:rsidR="006C1728" w:rsidRPr="001B1222" w:rsidRDefault="00A454AB" w:rsidP="00845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222">
        <w:rPr>
          <w:rFonts w:ascii="Times New Roman" w:hAnsi="Times New Roman" w:cs="Times New Roman"/>
          <w:color w:val="000000"/>
          <w:sz w:val="24"/>
          <w:szCs w:val="24"/>
        </w:rPr>
        <w:t>Ориентация альбом</w:t>
      </w:r>
      <w:r w:rsidR="002105AF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дық</w:t>
      </w:r>
      <w:r w:rsidR="006C1728" w:rsidRPr="001B12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CC4198" w14:textId="752720BF" w:rsidR="006C1728" w:rsidRPr="002105AF" w:rsidRDefault="002105AF" w:rsidP="002105A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Сол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жақ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жиегі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2 см;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оң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жақ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жиегі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1,5 см;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жоғарғы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төменгі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5AF">
        <w:rPr>
          <w:rFonts w:ascii="Times New Roman" w:hAnsi="Times New Roman" w:cs="Times New Roman"/>
          <w:color w:val="000000"/>
          <w:sz w:val="24"/>
          <w:szCs w:val="24"/>
        </w:rPr>
        <w:t>жиегі</w:t>
      </w:r>
      <w:proofErr w:type="spellEnd"/>
      <w:r w:rsidRPr="002105AF">
        <w:rPr>
          <w:rFonts w:ascii="Times New Roman" w:hAnsi="Times New Roman" w:cs="Times New Roman"/>
          <w:color w:val="000000"/>
          <w:sz w:val="24"/>
          <w:szCs w:val="24"/>
        </w:rPr>
        <w:t xml:space="preserve"> 1 см.</w:t>
      </w:r>
      <w:r w:rsidR="006C1728" w:rsidRPr="002105A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CFD3392" w14:textId="077152E7" w:rsidR="00BD0568" w:rsidRDefault="00A9007C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900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1 </w:t>
      </w:r>
      <w:r w:rsidR="002105A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қосымша </w:t>
      </w:r>
      <w:r w:rsidRPr="00A9007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105A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Титулдық парағы</w:t>
      </w:r>
      <w:r w:rsidRPr="00A9007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8B02939" w14:textId="77777777" w:rsidR="0043769C" w:rsidRPr="0043769C" w:rsidRDefault="0043769C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92A70F5" w14:textId="77777777" w:rsidR="0043769C" w:rsidRDefault="0043769C" w:rsidP="0043769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kk-KZ" w:eastAsia="ar-SA"/>
        </w:rPr>
      </w:pPr>
      <w:r w:rsidRPr="0043769C">
        <w:rPr>
          <w:rFonts w:ascii="KZ Times New Roman" w:hAnsi="KZ Times New Roman" w:hint="eastAsia"/>
          <w:caps/>
          <w:color w:val="000000"/>
          <w:lang w:val="kk-KZ" w:eastAsia="ar-SA"/>
        </w:rPr>
        <w:t>«</w:t>
      </w:r>
      <w:r w:rsidRPr="0043769C">
        <w:rPr>
          <w:rFonts w:ascii="KZ Times New Roman" w:hAnsi="KZ Times New Roman"/>
          <w:caps/>
          <w:color w:val="000000"/>
          <w:lang w:val="kk-KZ" w:eastAsia="ar-SA"/>
        </w:rPr>
        <w:t xml:space="preserve">АҚМОЛА ОБЛЫСЫ БІЛІМ БАСҚАРМАСЫ  САНДЫҚТАУ АУДАНЫ </w:t>
      </w:r>
    </w:p>
    <w:p w14:paraId="7C3C4D81" w14:textId="77777777" w:rsidR="0043769C" w:rsidRPr="0043769C" w:rsidRDefault="0043769C" w:rsidP="0043769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kk-KZ" w:eastAsia="ar-SA"/>
        </w:rPr>
      </w:pPr>
      <w:r w:rsidRPr="0043769C">
        <w:rPr>
          <w:rFonts w:ascii="KZ Times New Roman" w:hAnsi="KZ Times New Roman"/>
          <w:caps/>
          <w:color w:val="000000"/>
          <w:lang w:val="kk-KZ" w:eastAsia="ar-SA"/>
        </w:rPr>
        <w:t>БІЛІМ БӨЛІМІНІҢ БАЛКАШИН №1  ЖАЛПЫ БІЛІМ  БЕРЕТІН МЕКТКБІ</w:t>
      </w:r>
      <w:r w:rsidRPr="0043769C">
        <w:rPr>
          <w:rFonts w:ascii="KZ Times New Roman" w:hAnsi="KZ Times New Roman" w:hint="eastAsia"/>
          <w:caps/>
          <w:color w:val="000000"/>
          <w:lang w:val="kk-KZ" w:eastAsia="ar-SA"/>
        </w:rPr>
        <w:t>»</w:t>
      </w:r>
      <w:r w:rsidRPr="0043769C">
        <w:rPr>
          <w:rFonts w:ascii="KZ Times New Roman" w:hAnsi="KZ Times New Roman"/>
          <w:caps/>
          <w:color w:val="000000"/>
          <w:lang w:val="kk-KZ" w:eastAsia="ar-SA"/>
        </w:rPr>
        <w:t xml:space="preserve"> КММ</w:t>
      </w:r>
    </w:p>
    <w:p w14:paraId="42A6D611" w14:textId="70BA8482" w:rsidR="00683E04" w:rsidRDefault="00683E04" w:rsidP="0043769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D" w:eastAsia="ar-SA"/>
        </w:rPr>
      </w:pPr>
    </w:p>
    <w:p w14:paraId="3E7A6E01" w14:textId="77777777" w:rsidR="00E90E86" w:rsidRPr="006C1728" w:rsidRDefault="00E90E86" w:rsidP="0043769C">
      <w:pPr>
        <w:spacing w:after="0" w:line="240" w:lineRule="auto"/>
        <w:jc w:val="center"/>
        <w:rPr>
          <w:rFonts w:ascii="KZ Times New Roman" w:hAnsi="KZ Times New Roman"/>
          <w:caps/>
          <w:color w:val="000000"/>
          <w:lang w:val="ru-MD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A2451C" w:rsidRPr="00E90E86" w14:paraId="118F52B1" w14:textId="77777777" w:rsidTr="00A2451C">
        <w:tc>
          <w:tcPr>
            <w:tcW w:w="1666" w:type="pct"/>
          </w:tcPr>
          <w:p w14:paraId="156F11F6" w14:textId="77777777" w:rsidR="00A2451C" w:rsidRPr="00A2451C" w:rsidRDefault="00A2451C" w:rsidP="00A24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Бекітемін:                                                         </w:t>
            </w:r>
          </w:p>
          <w:p w14:paraId="093CDFCD" w14:textId="77777777" w:rsidR="00E90E86" w:rsidRDefault="00A2451C" w:rsidP="00A24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Балкашин ауылының </w:t>
            </w:r>
          </w:p>
          <w:p w14:paraId="62E9C7F5" w14:textId="1E3242E4" w:rsidR="00E90E86" w:rsidRDefault="00E90E86" w:rsidP="00A24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ЖББМ КММ</w:t>
            </w:r>
          </w:p>
          <w:p w14:paraId="59F08ECF" w14:textId="4CCF4CE3" w:rsidR="00A2451C" w:rsidRPr="00A2451C" w:rsidRDefault="00E90E86" w:rsidP="00A24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директоры</w:t>
            </w:r>
            <w:r w:rsidR="00A24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4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45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14:paraId="7CA39208" w14:textId="77777777" w:rsidR="00A2451C" w:rsidRPr="00A2451C" w:rsidRDefault="00A2451C" w:rsidP="00A24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А.Дулат__________ </w:t>
            </w:r>
          </w:p>
          <w:p w14:paraId="2A264042" w14:textId="7D341C8A" w:rsidR="00A2451C" w:rsidRPr="00A2451C" w:rsidRDefault="00A2451C" w:rsidP="00A24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«___» ________ 20__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E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</w:t>
            </w:r>
          </w:p>
        </w:tc>
        <w:tc>
          <w:tcPr>
            <w:tcW w:w="1667" w:type="pct"/>
          </w:tcPr>
          <w:p w14:paraId="187BE77D" w14:textId="77777777" w:rsidR="00A2451C" w:rsidRPr="00A2451C" w:rsidRDefault="00A2451C" w:rsidP="00A24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Келісілген:</w:t>
            </w:r>
          </w:p>
          <w:p w14:paraId="57521C42" w14:textId="60EB7C31" w:rsidR="00A2451C" w:rsidRPr="00A2451C" w:rsidRDefault="00E90E86" w:rsidP="00E90E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оқу ісінің меңгерушісі</w:t>
            </w:r>
          </w:p>
          <w:p w14:paraId="0412E95F" w14:textId="77777777" w:rsidR="00A2451C" w:rsidRPr="00A2451C" w:rsidRDefault="00A2451C" w:rsidP="00A24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0E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____________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_______</w:t>
            </w:r>
          </w:p>
          <w:p w14:paraId="648F895F" w14:textId="6998DE15" w:rsidR="00A2451C" w:rsidRPr="00A2451C" w:rsidRDefault="00A2451C" w:rsidP="00A24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«___» _______ 20___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E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67" w:type="pct"/>
          </w:tcPr>
          <w:p w14:paraId="20B03378" w14:textId="2F135CFD" w:rsidR="00A2451C" w:rsidRPr="00A2451C" w:rsidRDefault="00A2451C" w:rsidP="00E90E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Қаралды: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14215CB" w14:textId="1A58D626" w:rsidR="00A2451C" w:rsidRPr="00E90E86" w:rsidRDefault="00E90E86" w:rsidP="00A245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ГБН мұғалімдерінің МӘБ отырысында</w:t>
            </w:r>
            <w:r w:rsidR="00A2451C" w:rsidRPr="00E90E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F4B0082" w14:textId="20ADD4EA" w:rsidR="00A2451C" w:rsidRPr="00A2451C" w:rsidRDefault="00A2451C" w:rsidP="00A245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№ 1</w:t>
            </w:r>
            <w:r w:rsidR="00E90E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хаттама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06F574D2" w14:textId="0D7586A1" w:rsidR="00A2451C" w:rsidRPr="00A2451C" w:rsidRDefault="00A2451C" w:rsidP="00A245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 ________ 20__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E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24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</w:t>
            </w:r>
          </w:p>
        </w:tc>
      </w:tr>
    </w:tbl>
    <w:p w14:paraId="4263FED5" w14:textId="77777777" w:rsidR="00A9007C" w:rsidRPr="00E90E86" w:rsidRDefault="00A9007C" w:rsidP="00A2451C">
      <w:pPr>
        <w:spacing w:after="0"/>
        <w:jc w:val="both"/>
        <w:rPr>
          <w:rFonts w:ascii="KZ Times New Roman" w:hAnsi="KZ Times New Roman"/>
          <w:caps/>
          <w:color w:val="000000"/>
          <w:lang w:val="kk-KZ" w:eastAsia="ar-SA"/>
        </w:rPr>
      </w:pPr>
    </w:p>
    <w:p w14:paraId="11340381" w14:textId="77777777" w:rsidR="00A9007C" w:rsidRPr="00E90E86" w:rsidRDefault="00A9007C" w:rsidP="00845B42">
      <w:pPr>
        <w:jc w:val="both"/>
        <w:rPr>
          <w:rFonts w:ascii="KZ Times New Roman" w:hAnsi="KZ Times New Roman"/>
          <w:caps/>
          <w:color w:val="000000"/>
          <w:lang w:val="kk-KZ" w:eastAsia="ar-SA"/>
        </w:rPr>
      </w:pPr>
    </w:p>
    <w:p w14:paraId="13772257" w14:textId="77777777" w:rsidR="00A9007C" w:rsidRPr="00E90E86" w:rsidRDefault="00A9007C" w:rsidP="00845B42">
      <w:pPr>
        <w:spacing w:after="0" w:line="240" w:lineRule="auto"/>
        <w:jc w:val="both"/>
        <w:rPr>
          <w:rFonts w:ascii="KZ Times New Roman" w:hAnsi="KZ Times New Roman"/>
          <w:caps/>
          <w:color w:val="000000"/>
          <w:lang w:val="kk-KZ" w:eastAsia="ar-SA"/>
        </w:rPr>
      </w:pPr>
      <w:r w:rsidRPr="00E90E86">
        <w:rPr>
          <w:rFonts w:ascii="KZ Times New Roman" w:hAnsi="KZ Times New Roman"/>
          <w:caps/>
          <w:color w:val="000000"/>
          <w:lang w:val="kk-KZ" w:eastAsia="ar-SA"/>
        </w:rPr>
        <w:t xml:space="preserve">                                                                                                </w:t>
      </w:r>
    </w:p>
    <w:p w14:paraId="5C6D191A" w14:textId="77777777" w:rsidR="00A9007C" w:rsidRPr="00E90E86" w:rsidRDefault="00A9007C" w:rsidP="00845B42">
      <w:pPr>
        <w:spacing w:after="0" w:line="240" w:lineRule="auto"/>
        <w:jc w:val="both"/>
        <w:rPr>
          <w:rFonts w:ascii="KZ Times New Roman" w:hAnsi="KZ Times New Roman"/>
          <w:caps/>
          <w:color w:val="000000"/>
          <w:lang w:val="kk-KZ" w:eastAsia="ar-SA"/>
        </w:rPr>
      </w:pPr>
    </w:p>
    <w:p w14:paraId="6068EECF" w14:textId="77777777" w:rsidR="00A9007C" w:rsidRPr="00E90E86" w:rsidRDefault="00A9007C" w:rsidP="00845B42">
      <w:pPr>
        <w:spacing w:after="0" w:line="240" w:lineRule="auto"/>
        <w:jc w:val="both"/>
        <w:rPr>
          <w:rFonts w:ascii="KZ Times New Roman" w:hAnsi="KZ Times New Roman"/>
          <w:caps/>
          <w:color w:val="000000"/>
          <w:lang w:val="kk-KZ" w:eastAsia="ar-SA"/>
        </w:rPr>
      </w:pPr>
    </w:p>
    <w:p w14:paraId="349E5869" w14:textId="77777777" w:rsidR="00A9007C" w:rsidRPr="00E90E86" w:rsidRDefault="00A9007C" w:rsidP="00845B4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 w:eastAsia="ar-SA"/>
        </w:rPr>
      </w:pPr>
      <w:r w:rsidRPr="00E90E86">
        <w:rPr>
          <w:rFonts w:ascii="Times New Roman" w:hAnsi="Times New Roman" w:cs="Times New Roman"/>
          <w:color w:val="000000"/>
          <w:lang w:val="kk-KZ" w:eastAsia="ar-SA"/>
        </w:rPr>
        <w:tab/>
      </w:r>
      <w:r w:rsidRPr="00E90E86">
        <w:rPr>
          <w:rFonts w:ascii="Times New Roman" w:hAnsi="Times New Roman" w:cs="Times New Roman"/>
          <w:color w:val="000000"/>
          <w:lang w:val="kk-KZ" w:eastAsia="ar-SA"/>
        </w:rPr>
        <w:tab/>
      </w:r>
      <w:r w:rsidRPr="00E90E86">
        <w:rPr>
          <w:rFonts w:ascii="Times New Roman" w:hAnsi="Times New Roman" w:cs="Times New Roman"/>
          <w:color w:val="000000"/>
          <w:lang w:val="kk-KZ" w:eastAsia="ar-SA"/>
        </w:rPr>
        <w:tab/>
      </w:r>
      <w:r w:rsidRPr="00E90E86">
        <w:rPr>
          <w:rFonts w:ascii="Times New Roman" w:hAnsi="Times New Roman" w:cs="Times New Roman"/>
          <w:color w:val="000000"/>
          <w:lang w:val="kk-KZ" w:eastAsia="ar-SA"/>
        </w:rPr>
        <w:tab/>
      </w:r>
      <w:r w:rsidRPr="00E90E86">
        <w:rPr>
          <w:rFonts w:ascii="Times New Roman" w:hAnsi="Times New Roman" w:cs="Times New Roman"/>
          <w:color w:val="000000"/>
          <w:lang w:val="kk-KZ" w:eastAsia="ar-SA"/>
        </w:rPr>
        <w:tab/>
      </w:r>
      <w:r w:rsidRPr="00E90E86">
        <w:rPr>
          <w:rFonts w:ascii="Times New Roman" w:hAnsi="Times New Roman" w:cs="Times New Roman"/>
          <w:color w:val="000000"/>
          <w:lang w:val="kk-KZ" w:eastAsia="ar-SA"/>
        </w:rPr>
        <w:tab/>
      </w:r>
      <w:r w:rsidRPr="00E90E86">
        <w:rPr>
          <w:rFonts w:ascii="Times New Roman" w:hAnsi="Times New Roman" w:cs="Times New Roman"/>
          <w:color w:val="000000"/>
          <w:lang w:val="kk-KZ" w:eastAsia="ar-SA"/>
        </w:rPr>
        <w:tab/>
        <w:t xml:space="preserve">   </w:t>
      </w:r>
    </w:p>
    <w:p w14:paraId="39B28C7C" w14:textId="77777777" w:rsidR="00A9007C" w:rsidRPr="00A9007C" w:rsidRDefault="00A9007C" w:rsidP="00683E04">
      <w:pPr>
        <w:pStyle w:val="a4"/>
        <w:ind w:left="0"/>
        <w:rPr>
          <w:rFonts w:ascii="Times New Roman" w:hAnsi="Times New Roman"/>
          <w:color w:val="000000"/>
          <w:szCs w:val="22"/>
          <w:lang w:val="ru-MD" w:eastAsia="ar-SA"/>
        </w:rPr>
      </w:pPr>
      <w:r w:rsidRPr="00A9007C">
        <w:rPr>
          <w:rFonts w:ascii="Times New Roman" w:hAnsi="Times New Roman"/>
          <w:color w:val="000000"/>
          <w:szCs w:val="22"/>
          <w:lang w:val="ru-MD" w:eastAsia="ar-SA"/>
        </w:rPr>
        <w:t xml:space="preserve">КҮНТІЗБЕЛІК </w:t>
      </w:r>
      <w:r w:rsidRPr="00A9007C">
        <w:rPr>
          <w:rFonts w:ascii="Times New Roman" w:hAnsi="Times New Roman"/>
          <w:color w:val="000000"/>
          <w:szCs w:val="22"/>
          <w:lang w:eastAsia="ar-SA"/>
        </w:rPr>
        <w:t xml:space="preserve">- </w:t>
      </w:r>
      <w:r w:rsidRPr="00A9007C">
        <w:rPr>
          <w:rFonts w:ascii="Times New Roman" w:hAnsi="Times New Roman"/>
          <w:color w:val="000000"/>
          <w:szCs w:val="22"/>
          <w:lang w:val="ru-MD" w:eastAsia="ar-SA"/>
        </w:rPr>
        <w:t>ТАҚЫРЫПТЫҚ  ЖОСПАР</w:t>
      </w:r>
    </w:p>
    <w:p w14:paraId="0A549D78" w14:textId="77777777" w:rsidR="00A9007C" w:rsidRPr="00A9007C" w:rsidRDefault="00A9007C" w:rsidP="00683E04">
      <w:pPr>
        <w:pStyle w:val="a4"/>
        <w:ind w:left="0"/>
        <w:rPr>
          <w:rFonts w:ascii="Times New Roman" w:hAnsi="Times New Roman"/>
          <w:color w:val="000000"/>
          <w:szCs w:val="22"/>
          <w:lang w:val="ru-MD" w:eastAsia="ar-SA"/>
        </w:rPr>
      </w:pPr>
    </w:p>
    <w:p w14:paraId="6B29CA0D" w14:textId="5BF44D3B" w:rsidR="00A9007C" w:rsidRPr="00A9007C" w:rsidRDefault="00683E04" w:rsidP="00683E04">
      <w:pPr>
        <w:pStyle w:val="a4"/>
        <w:ind w:left="0"/>
        <w:rPr>
          <w:rFonts w:ascii="Times New Roman" w:hAnsi="Times New Roman"/>
          <w:color w:val="000000"/>
          <w:szCs w:val="22"/>
          <w:u w:val="single"/>
          <w:lang w:eastAsia="ar-SA"/>
        </w:rPr>
      </w:pPr>
      <w:r>
        <w:rPr>
          <w:rFonts w:ascii="Times New Roman" w:hAnsi="Times New Roman"/>
          <w:color w:val="000000"/>
          <w:szCs w:val="22"/>
          <w:lang w:eastAsia="ar-SA"/>
        </w:rPr>
        <w:t>20____</w:t>
      </w:r>
      <w:r w:rsidR="00A9007C">
        <w:rPr>
          <w:rFonts w:ascii="Times New Roman" w:hAnsi="Times New Roman"/>
          <w:color w:val="000000"/>
          <w:szCs w:val="22"/>
          <w:lang w:eastAsia="ar-SA"/>
        </w:rPr>
        <w:t xml:space="preserve"> </w:t>
      </w:r>
      <w:r w:rsidR="00A9007C" w:rsidRPr="00A9007C">
        <w:rPr>
          <w:rFonts w:ascii="Times New Roman" w:hAnsi="Times New Roman"/>
          <w:color w:val="000000"/>
          <w:szCs w:val="22"/>
          <w:lang w:eastAsia="ar-SA"/>
        </w:rPr>
        <w:t xml:space="preserve"> - 20</w:t>
      </w:r>
      <w:r>
        <w:rPr>
          <w:rFonts w:ascii="Times New Roman" w:hAnsi="Times New Roman"/>
          <w:color w:val="000000"/>
          <w:szCs w:val="22"/>
          <w:lang w:eastAsia="ar-SA"/>
        </w:rPr>
        <w:t>____</w:t>
      </w:r>
      <w:r w:rsidR="00A9007C">
        <w:rPr>
          <w:rFonts w:ascii="Times New Roman" w:hAnsi="Times New Roman"/>
          <w:color w:val="000000"/>
          <w:szCs w:val="22"/>
          <w:lang w:eastAsia="ar-SA"/>
        </w:rPr>
        <w:t xml:space="preserve"> </w:t>
      </w:r>
      <w:r w:rsidR="00A9007C" w:rsidRPr="00A9007C">
        <w:rPr>
          <w:rFonts w:ascii="Times New Roman" w:hAnsi="Times New Roman"/>
          <w:color w:val="000000"/>
          <w:szCs w:val="22"/>
          <w:lang w:eastAsia="ar-SA"/>
        </w:rPr>
        <w:t xml:space="preserve">    </w:t>
      </w:r>
      <w:r w:rsidR="00A9007C" w:rsidRPr="00A9007C">
        <w:rPr>
          <w:rFonts w:ascii="Times New Roman" w:hAnsi="Times New Roman"/>
          <w:color w:val="000000"/>
          <w:szCs w:val="22"/>
          <w:lang w:val="kk-KZ" w:eastAsia="ar-SA"/>
        </w:rPr>
        <w:t xml:space="preserve">оқу </w:t>
      </w:r>
      <w:r w:rsidR="00A9007C" w:rsidRPr="00A9007C">
        <w:rPr>
          <w:rFonts w:ascii="Times New Roman" w:hAnsi="Times New Roman"/>
          <w:color w:val="000000"/>
          <w:szCs w:val="22"/>
          <w:lang w:eastAsia="ar-SA"/>
        </w:rPr>
        <w:t xml:space="preserve"> </w:t>
      </w:r>
      <w:r>
        <w:rPr>
          <w:rFonts w:ascii="Times New Roman" w:hAnsi="Times New Roman"/>
          <w:color w:val="000000"/>
          <w:szCs w:val="22"/>
          <w:lang w:val="kk-KZ" w:eastAsia="ar-SA"/>
        </w:rPr>
        <w:t xml:space="preserve">жылына </w:t>
      </w:r>
    </w:p>
    <w:p w14:paraId="57ECA2EA" w14:textId="6C4F173E" w:rsidR="00683E04" w:rsidRPr="00A9007C" w:rsidRDefault="00683E04" w:rsidP="00683E04">
      <w:pPr>
        <w:pStyle w:val="a4"/>
        <w:ind w:left="0" w:firstLine="708"/>
        <w:jc w:val="left"/>
        <w:rPr>
          <w:rFonts w:ascii="Times New Roman" w:hAnsi="Times New Roman"/>
          <w:color w:val="000000"/>
          <w:szCs w:val="22"/>
          <w:u w:val="single"/>
          <w:lang w:eastAsia="ar-SA"/>
        </w:rPr>
      </w:pPr>
      <w:r>
        <w:rPr>
          <w:rFonts w:ascii="Times New Roman" w:hAnsi="Times New Roman"/>
          <w:color w:val="000000"/>
          <w:szCs w:val="22"/>
          <w:lang w:eastAsia="ar-SA"/>
        </w:rPr>
        <w:t xml:space="preserve">                                                                                         </w:t>
      </w:r>
    </w:p>
    <w:p w14:paraId="2C32D45C" w14:textId="77777777" w:rsidR="00A9007C" w:rsidRPr="00683E04" w:rsidRDefault="00683E04" w:rsidP="00683E04">
      <w:pPr>
        <w:pStyle w:val="a4"/>
        <w:ind w:left="0"/>
        <w:rPr>
          <w:rFonts w:ascii="Times New Roman" w:hAnsi="Times New Roman"/>
          <w:color w:val="000000"/>
          <w:szCs w:val="22"/>
          <w:lang w:eastAsia="ar-SA"/>
        </w:rPr>
      </w:pPr>
      <w:r w:rsidRPr="00683E04">
        <w:rPr>
          <w:rFonts w:ascii="Times New Roman" w:hAnsi="Times New Roman"/>
          <w:color w:val="000000"/>
          <w:szCs w:val="22"/>
          <w:lang w:eastAsia="ar-SA"/>
        </w:rPr>
        <w:t xml:space="preserve">   </w:t>
      </w:r>
      <w:proofErr w:type="spellStart"/>
      <w:r w:rsidRPr="00683E04">
        <w:rPr>
          <w:rFonts w:ascii="Times New Roman" w:hAnsi="Times New Roman"/>
          <w:color w:val="000000"/>
          <w:szCs w:val="22"/>
          <w:lang w:eastAsia="ar-SA"/>
        </w:rPr>
        <w:t>сынып</w:t>
      </w:r>
      <w:proofErr w:type="spellEnd"/>
      <w:r w:rsidR="00A9007C" w:rsidRPr="00683E04">
        <w:rPr>
          <w:rFonts w:ascii="Times New Roman" w:hAnsi="Times New Roman"/>
          <w:color w:val="000000"/>
          <w:szCs w:val="22"/>
          <w:lang w:eastAsia="ar-SA"/>
        </w:rPr>
        <w:t xml:space="preserve"> _____________________________________________________________________</w:t>
      </w:r>
    </w:p>
    <w:p w14:paraId="35098FBC" w14:textId="1AE0D43E" w:rsidR="00A9007C" w:rsidRPr="00A9007C" w:rsidRDefault="00683E04" w:rsidP="00683E04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eastAsia="ar-SA"/>
        </w:rPr>
      </w:pPr>
      <w:r>
        <w:rPr>
          <w:rFonts w:ascii="Times New Roman" w:hAnsi="Times New Roman"/>
          <w:color w:val="000000"/>
          <w:szCs w:val="22"/>
          <w:lang w:eastAsia="ar-SA"/>
        </w:rPr>
        <w:t xml:space="preserve">              </w:t>
      </w:r>
    </w:p>
    <w:p w14:paraId="4ADBEF9F" w14:textId="77777777" w:rsidR="00A9007C" w:rsidRPr="00683E04" w:rsidRDefault="00683E04" w:rsidP="00683E04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>
        <w:rPr>
          <w:rFonts w:ascii="Times New Roman" w:hAnsi="Times New Roman"/>
          <w:color w:val="000000"/>
          <w:szCs w:val="22"/>
          <w:lang w:val="kk-KZ" w:eastAsia="ar-SA"/>
        </w:rPr>
        <w:t xml:space="preserve">               </w:t>
      </w:r>
      <w:r w:rsidR="00A9007C" w:rsidRPr="00683E04">
        <w:rPr>
          <w:rFonts w:ascii="Times New Roman" w:hAnsi="Times New Roman"/>
          <w:color w:val="000000"/>
          <w:szCs w:val="22"/>
          <w:lang w:val="kk-KZ" w:eastAsia="ar-SA"/>
        </w:rPr>
        <w:t>пәні бойынша______________________________________</w:t>
      </w:r>
      <w:r>
        <w:rPr>
          <w:rFonts w:ascii="Times New Roman" w:hAnsi="Times New Roman"/>
          <w:color w:val="000000"/>
          <w:szCs w:val="22"/>
          <w:lang w:val="kk-KZ" w:eastAsia="ar-SA"/>
        </w:rPr>
        <w:t>_______________________________</w:t>
      </w:r>
    </w:p>
    <w:p w14:paraId="728475CF" w14:textId="39742974" w:rsidR="00A9007C" w:rsidRPr="00683E04" w:rsidRDefault="00683E04" w:rsidP="00683E04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>
        <w:rPr>
          <w:rFonts w:ascii="Times New Roman" w:hAnsi="Times New Roman"/>
          <w:color w:val="000000"/>
          <w:szCs w:val="22"/>
          <w:lang w:val="kk-KZ" w:eastAsia="ar-SA"/>
        </w:rPr>
        <w:t xml:space="preserve">               </w:t>
      </w:r>
    </w:p>
    <w:p w14:paraId="5EA8783D" w14:textId="77777777" w:rsidR="00A9007C" w:rsidRPr="00683E04" w:rsidRDefault="00683E04" w:rsidP="00683E04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eastAsia="ar-SA"/>
        </w:rPr>
      </w:pPr>
      <w:r>
        <w:rPr>
          <w:rFonts w:ascii="Times New Roman" w:hAnsi="Times New Roman"/>
          <w:color w:val="000000"/>
          <w:szCs w:val="22"/>
          <w:lang w:val="kk-KZ" w:eastAsia="ar-SA"/>
        </w:rPr>
        <w:t xml:space="preserve">               </w:t>
      </w:r>
      <w:r w:rsidR="00A9007C" w:rsidRPr="00683E04">
        <w:rPr>
          <w:rFonts w:ascii="Times New Roman" w:hAnsi="Times New Roman"/>
          <w:color w:val="000000"/>
          <w:szCs w:val="22"/>
          <w:lang w:val="kk-KZ" w:eastAsia="ar-SA"/>
        </w:rPr>
        <w:t>Оқытушы</w:t>
      </w:r>
      <w:r w:rsidR="00A9007C" w:rsidRPr="00683E04">
        <w:rPr>
          <w:rFonts w:ascii="Times New Roman" w:hAnsi="Times New Roman"/>
          <w:color w:val="000000"/>
          <w:szCs w:val="22"/>
          <w:lang w:eastAsia="ar-SA"/>
        </w:rPr>
        <w:t>_______________________________________________________________</w:t>
      </w:r>
      <w:r>
        <w:rPr>
          <w:rFonts w:ascii="Times New Roman" w:hAnsi="Times New Roman"/>
          <w:color w:val="000000"/>
          <w:szCs w:val="22"/>
          <w:lang w:eastAsia="ar-SA"/>
        </w:rPr>
        <w:t>_________</w:t>
      </w:r>
    </w:p>
    <w:p w14:paraId="0019A7B0" w14:textId="22EC6467" w:rsidR="00A9007C" w:rsidRPr="00A9007C" w:rsidRDefault="00683E04" w:rsidP="00683E04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ru-MD" w:eastAsia="ar-SA"/>
        </w:rPr>
      </w:pPr>
      <w:r>
        <w:rPr>
          <w:rFonts w:ascii="Times New Roman" w:hAnsi="Times New Roman"/>
          <w:color w:val="000000"/>
          <w:szCs w:val="22"/>
          <w:lang w:val="ru-MD" w:eastAsia="ar-SA"/>
        </w:rPr>
        <w:t xml:space="preserve">               </w:t>
      </w:r>
    </w:p>
    <w:p w14:paraId="7342B126" w14:textId="77777777" w:rsidR="00A9007C" w:rsidRPr="00A9007C" w:rsidRDefault="00A9007C" w:rsidP="00683E04">
      <w:pPr>
        <w:pStyle w:val="a4"/>
        <w:ind w:left="0"/>
        <w:rPr>
          <w:rFonts w:ascii="Times New Roman" w:hAnsi="Times New Roman"/>
          <w:color w:val="000000"/>
          <w:szCs w:val="22"/>
          <w:lang w:eastAsia="ar-SA"/>
        </w:rPr>
      </w:pPr>
    </w:p>
    <w:p w14:paraId="6092F112" w14:textId="77777777" w:rsidR="00A9007C" w:rsidRPr="00A9007C" w:rsidRDefault="00683E04" w:rsidP="00683E04">
      <w:pPr>
        <w:pStyle w:val="a4"/>
        <w:ind w:left="0"/>
        <w:jc w:val="left"/>
        <w:rPr>
          <w:rFonts w:ascii="Times New Roman" w:hAnsi="Times New Roman"/>
          <w:color w:val="000000"/>
          <w:szCs w:val="22"/>
          <w:u w:val="single"/>
          <w:lang w:val="kk-KZ" w:eastAsia="ar-SA"/>
        </w:rPr>
      </w:pPr>
      <w:r>
        <w:rPr>
          <w:rFonts w:ascii="Times New Roman" w:hAnsi="Times New Roman"/>
          <w:color w:val="000000"/>
          <w:szCs w:val="22"/>
          <w:lang w:val="kk-KZ" w:eastAsia="ar-SA"/>
        </w:rPr>
        <w:t xml:space="preserve">               </w:t>
      </w:r>
      <w:r w:rsidR="00A9007C" w:rsidRPr="00A9007C">
        <w:rPr>
          <w:rFonts w:ascii="Times New Roman" w:hAnsi="Times New Roman"/>
          <w:color w:val="000000"/>
          <w:szCs w:val="22"/>
          <w:lang w:val="kk-KZ" w:eastAsia="ar-SA"/>
        </w:rPr>
        <w:t>Оқу жоспары бойынша сағат саны_____________</w:t>
      </w:r>
      <w:r w:rsidR="00A9007C" w:rsidRP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>____</w:t>
      </w:r>
      <w:r w:rsidR="00A9007C">
        <w:rPr>
          <w:rFonts w:ascii="Times New Roman" w:hAnsi="Times New Roman"/>
          <w:color w:val="000000"/>
          <w:szCs w:val="22"/>
          <w:u w:val="single"/>
          <w:lang w:val="kk-KZ" w:eastAsia="ar-SA"/>
        </w:rPr>
        <w:t>______</w:t>
      </w:r>
      <w:r>
        <w:rPr>
          <w:rFonts w:ascii="Times New Roman" w:hAnsi="Times New Roman"/>
          <w:color w:val="000000"/>
          <w:szCs w:val="22"/>
          <w:u w:val="single"/>
          <w:lang w:val="kk-KZ" w:eastAsia="ar-SA"/>
        </w:rPr>
        <w:t>____________________________</w:t>
      </w:r>
    </w:p>
    <w:p w14:paraId="0037272B" w14:textId="4736488D" w:rsidR="00A9007C" w:rsidRPr="00A9007C" w:rsidRDefault="00683E04" w:rsidP="00683E04">
      <w:pPr>
        <w:pStyle w:val="a4"/>
        <w:ind w:left="0"/>
        <w:jc w:val="left"/>
        <w:rPr>
          <w:rFonts w:ascii="Times New Roman" w:hAnsi="Times New Roman"/>
          <w:color w:val="000000"/>
          <w:szCs w:val="22"/>
          <w:lang w:val="kk-KZ" w:eastAsia="ar-SA"/>
        </w:rPr>
      </w:pPr>
      <w:r>
        <w:rPr>
          <w:rFonts w:ascii="Times New Roman" w:hAnsi="Times New Roman"/>
          <w:color w:val="000000"/>
          <w:szCs w:val="22"/>
          <w:lang w:val="kk-KZ" w:eastAsia="ar-SA"/>
        </w:rPr>
        <w:t xml:space="preserve">               </w:t>
      </w:r>
    </w:p>
    <w:p w14:paraId="5EE6581D" w14:textId="77777777" w:rsidR="00A9007C" w:rsidRPr="00A9007C" w:rsidRDefault="00A9007C" w:rsidP="00683E04">
      <w:pPr>
        <w:pStyle w:val="a4"/>
        <w:ind w:left="0"/>
        <w:rPr>
          <w:rFonts w:ascii="Times New Roman" w:hAnsi="Times New Roman"/>
          <w:color w:val="000000"/>
          <w:szCs w:val="22"/>
          <w:lang w:val="kk-KZ" w:eastAsia="ar-SA"/>
        </w:rPr>
      </w:pPr>
    </w:p>
    <w:p w14:paraId="45CF32EB" w14:textId="77777777" w:rsidR="00A9007C" w:rsidRPr="00A9007C" w:rsidRDefault="00A9007C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14:paraId="38E13631" w14:textId="77777777" w:rsidR="00A9007C" w:rsidRDefault="00A9007C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8C0F4" w14:textId="77777777" w:rsidR="006C1728" w:rsidRDefault="006C172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F319A" w14:textId="77777777" w:rsidR="006C1728" w:rsidRDefault="006C172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E9611" w14:textId="77777777" w:rsidR="006C1728" w:rsidRDefault="006C172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00211" w14:textId="77777777" w:rsidR="006C1728" w:rsidRDefault="006C172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BEB43" w14:textId="77777777" w:rsidR="006C1728" w:rsidRDefault="006C172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D662B" w14:textId="77777777" w:rsidR="006C1728" w:rsidRPr="006C1728" w:rsidRDefault="006C1728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57124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22CAB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89DF9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12B0F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D8A82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76F94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03CC9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8B175" w14:textId="088A245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0CC49" w14:textId="51C9EC94" w:rsidR="00E90E86" w:rsidRDefault="00E90E86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5BE5C" w14:textId="07E4AC09" w:rsidR="00E90E86" w:rsidRDefault="00E90E86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89C39" w14:textId="617E376F" w:rsidR="00E90E86" w:rsidRDefault="00E90E86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17969" w14:textId="77777777" w:rsidR="00E90E86" w:rsidRDefault="00E90E86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C7F18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67EE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3CF62" w14:textId="77777777" w:rsidR="00683E04" w:rsidRDefault="00683E04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7A5BC" w14:textId="0D8B5231" w:rsidR="001B1222" w:rsidRDefault="001B1222" w:rsidP="001B1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2</w:t>
      </w:r>
      <w:r w:rsidR="00E90E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қосымша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90E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Түсініктеме хат</w:t>
      </w:r>
      <w:r w:rsidRPr="006C172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08E13E8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EA81D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42B89" w14:textId="178DF441" w:rsidR="001B1222" w:rsidRDefault="00E90E86" w:rsidP="001B12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ТҮСІНІКТЕМЕ ХАТ</w:t>
      </w:r>
    </w:p>
    <w:p w14:paraId="1F272028" w14:textId="77777777" w:rsidR="001B1222" w:rsidRPr="006D5F9F" w:rsidRDefault="001B1222" w:rsidP="001B12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FC801" w14:textId="77777777" w:rsidR="00E90E86" w:rsidRDefault="00E90E86" w:rsidP="001B1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Күнтізбелік-тақырыптық</w:t>
      </w:r>
      <w:proofErr w:type="spellEnd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жоспарлау</w:t>
      </w:r>
      <w:proofErr w:type="spellEnd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келесі</w:t>
      </w:r>
      <w:proofErr w:type="spellEnd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құжаттар</w:t>
      </w:r>
      <w:proofErr w:type="spellEnd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негізінде</w:t>
      </w:r>
      <w:proofErr w:type="spellEnd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әзірленген</w:t>
      </w:r>
      <w:proofErr w:type="spellEnd"/>
      <w:r w:rsidRPr="00E90E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71175753" w14:textId="717F5845" w:rsidR="001B1222" w:rsidRDefault="00E90E86" w:rsidP="001B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Нормативті құжаттар тізімі</w:t>
      </w:r>
    </w:p>
    <w:p w14:paraId="277E0403" w14:textId="77777777" w:rsidR="00E70D53" w:rsidRDefault="00E70D53" w:rsidP="001B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0FCE8" w14:textId="0D212C9C" w:rsidR="00E70D53" w:rsidRDefault="00E90E86" w:rsidP="001B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 бағдарламасының мақсаты</w:t>
      </w:r>
    </w:p>
    <w:p w14:paraId="4CB91415" w14:textId="77777777" w:rsidR="00E90E86" w:rsidRDefault="00E90E86" w:rsidP="001B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34265" w14:textId="3696A83C" w:rsidR="001B1222" w:rsidRDefault="00E90E86" w:rsidP="001B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 пәнінің балалық мазмұны</w:t>
      </w:r>
    </w:p>
    <w:p w14:paraId="2F670F1C" w14:textId="77777777" w:rsidR="00E70D53" w:rsidRDefault="00E70D53" w:rsidP="001B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B66A9" w14:textId="20CAE10C" w:rsidR="001B1222" w:rsidRDefault="00E90E86" w:rsidP="001B1222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Оқыту мақсатының жүйесі</w:t>
      </w:r>
    </w:p>
    <w:p w14:paraId="735E31CA" w14:textId="77777777" w:rsidR="00E70D53" w:rsidRDefault="00E70D53" w:rsidP="001B1222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</w:p>
    <w:p w14:paraId="7FA90EC3" w14:textId="7590E297" w:rsidR="001B1222" w:rsidRDefault="00E90E86" w:rsidP="001B1222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Тоқсан бойынша БЖБ және ТЖБ саны</w:t>
      </w:r>
    </w:p>
    <w:p w14:paraId="13A83CC3" w14:textId="77777777" w:rsidR="00E70D53" w:rsidRDefault="00E70D53" w:rsidP="001B1222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</w:p>
    <w:p w14:paraId="1C70AE10" w14:textId="7C3B5755" w:rsidR="001B1222" w:rsidRPr="001B1222" w:rsidRDefault="001B1222" w:rsidP="00E90E86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Баз</w:t>
      </w:r>
      <w:r w:rsidR="00E90E86">
        <w:rPr>
          <w:rFonts w:ascii="Times New Roman" w:hAnsi="Times New Roman" w:cs="Times New Roman"/>
          <w:lang w:val="kk-KZ"/>
        </w:rPr>
        <w:t>алық ОӘК</w:t>
      </w:r>
    </w:p>
    <w:p w14:paraId="29D2573B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94DDA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C4863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1CD8A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FD3A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D6899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276D8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61E53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63888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3A634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BE8D6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052AE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09722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2B67E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FA9A9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C807A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9981E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DA1E5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8B6B7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6733C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F75BA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42B81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5998E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09E13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D0F4D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40D2FF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B21D4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DADC4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001B6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E5DDC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3AA58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AE19D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103D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1C396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919A7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9CC13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6B56A" w14:textId="77777777" w:rsidR="001B1222" w:rsidRDefault="001B1222" w:rsidP="001B1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A8C68" w14:textId="77777777" w:rsidR="001B1222" w:rsidRDefault="001B1222" w:rsidP="001B1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95703" w14:textId="77777777" w:rsidR="001B1222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BD0C7" w14:textId="36441A3A" w:rsidR="006C1728" w:rsidRDefault="001B1222" w:rsidP="00683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90E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қосымша</w:t>
      </w:r>
      <w:r w:rsidR="006C1728" w:rsidRPr="006C172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90E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КТЖ құрылымдық элементтері)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2"/>
        <w:gridCol w:w="2442"/>
        <w:gridCol w:w="1270"/>
        <w:gridCol w:w="1592"/>
        <w:gridCol w:w="1874"/>
        <w:gridCol w:w="976"/>
        <w:gridCol w:w="1550"/>
      </w:tblGrid>
      <w:tr w:rsidR="00E90E86" w:rsidRPr="00683E04" w14:paraId="5626D13C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4F1C8C87" w14:textId="3F08AED8" w:rsidR="00683E04" w:rsidRPr="00E90E86" w:rsidRDefault="00683E04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E9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68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9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1547E499" w14:textId="47AA1CB4" w:rsidR="00683E04" w:rsidRPr="00683E04" w:rsidRDefault="00E90E86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Бөлімі</w:t>
            </w: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021974FD" w14:textId="32D741DD" w:rsidR="00683E04" w:rsidRPr="00683E04" w:rsidRDefault="00E90E86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25A9B241" w14:textId="6035EC06" w:rsidR="00683E04" w:rsidRPr="00683E04" w:rsidRDefault="00E90E86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Оқыту мақсаты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7A281EC2" w14:textId="6FEB4EF2" w:rsidR="00683E04" w:rsidRPr="00683E04" w:rsidRDefault="00E90E86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703103B1" w14:textId="20988899" w:rsidR="00683E04" w:rsidRPr="00683E04" w:rsidRDefault="00E90E86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23678A06" w14:textId="5D8B760D" w:rsidR="00683E04" w:rsidRPr="00E90E86" w:rsidRDefault="00E90E86" w:rsidP="00E9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Ескерту</w:t>
            </w:r>
          </w:p>
        </w:tc>
      </w:tr>
      <w:tr w:rsidR="00E90E86" w:rsidRPr="00683E04" w14:paraId="08DC6048" w14:textId="77777777" w:rsidTr="00E90E86">
        <w:trPr>
          <w:trHeight w:val="300"/>
        </w:trPr>
        <w:tc>
          <w:tcPr>
            <w:tcW w:w="4257" w:type="pct"/>
            <w:gridSpan w:val="6"/>
            <w:shd w:val="clear" w:color="auto" w:fill="auto"/>
            <w:vAlign w:val="bottom"/>
            <w:hideMark/>
          </w:tcPr>
          <w:p w14:paraId="2A35C875" w14:textId="5A79E7FF" w:rsidR="00683E04" w:rsidRPr="00683E04" w:rsidRDefault="00683E04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 w:rsidR="00E9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6C580C4A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4B5A6601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0966652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38425497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63B40822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0CA8F40B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48A70EDB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4BF1BEA0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142ADC84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7FC9FC55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66081B17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60041C5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18BF3CE6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7B90057D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5F2F869E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3D4C3F2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311EA5C3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15328A22" w14:textId="77777777" w:rsidTr="00E90E86">
        <w:trPr>
          <w:trHeight w:val="300"/>
        </w:trPr>
        <w:tc>
          <w:tcPr>
            <w:tcW w:w="4257" w:type="pct"/>
            <w:gridSpan w:val="6"/>
            <w:shd w:val="clear" w:color="auto" w:fill="auto"/>
            <w:vAlign w:val="bottom"/>
            <w:hideMark/>
          </w:tcPr>
          <w:p w14:paraId="02E24890" w14:textId="7F6292E2" w:rsidR="00683E04" w:rsidRPr="00683E04" w:rsidRDefault="00683E04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ІІ </w:t>
            </w:r>
            <w:r w:rsidR="00E9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3E065D35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2EE3B33B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4EE9F698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00A6008F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7B703188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1A292878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38023E90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4926F247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76297112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72E7E8E5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705FA34A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20084B5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793E1899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5E428BEF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39FF2E76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0DA62828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3A5F3E5A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0A1D239B" w14:textId="77777777" w:rsidTr="00E90E86">
        <w:trPr>
          <w:trHeight w:val="300"/>
        </w:trPr>
        <w:tc>
          <w:tcPr>
            <w:tcW w:w="4257" w:type="pct"/>
            <w:gridSpan w:val="6"/>
            <w:shd w:val="clear" w:color="auto" w:fill="auto"/>
            <w:vAlign w:val="bottom"/>
            <w:hideMark/>
          </w:tcPr>
          <w:p w14:paraId="45DE901A" w14:textId="74E2D5CC" w:rsidR="00683E04" w:rsidRPr="00683E04" w:rsidRDefault="00683E04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  <w:r w:rsidR="00E9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064B197A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3E7FC3FA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1AEBB353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5F4B2B9A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61D4927A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330442DD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4585EB6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3DA3D2F0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50E00DD7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12081B6D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468E239D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55F9170D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4FF61F78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30221EF4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280A40BF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2C62AB84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605AAF68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531A33D2" w14:textId="77777777" w:rsidTr="00E90E86">
        <w:trPr>
          <w:trHeight w:val="300"/>
        </w:trPr>
        <w:tc>
          <w:tcPr>
            <w:tcW w:w="4257" w:type="pct"/>
            <w:gridSpan w:val="6"/>
            <w:shd w:val="clear" w:color="auto" w:fill="auto"/>
            <w:vAlign w:val="bottom"/>
            <w:hideMark/>
          </w:tcPr>
          <w:p w14:paraId="5C10D4A0" w14:textId="028897AB" w:rsidR="00683E04" w:rsidRPr="00683E04" w:rsidRDefault="00683E04" w:rsidP="0068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ІV </w:t>
            </w:r>
            <w:r w:rsidR="00E9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0CB9E887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71B3F558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2F42E2A5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33FDA83D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252BECE6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212C0B00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31AEB18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15DC65AD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43356016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86" w:rsidRPr="00683E04" w14:paraId="2D8F2C2B" w14:textId="77777777" w:rsidTr="00E90E86">
        <w:trPr>
          <w:trHeight w:val="300"/>
        </w:trPr>
        <w:tc>
          <w:tcPr>
            <w:tcW w:w="355" w:type="pct"/>
            <w:shd w:val="clear" w:color="auto" w:fill="auto"/>
            <w:vAlign w:val="bottom"/>
            <w:hideMark/>
          </w:tcPr>
          <w:p w14:paraId="1FD82A8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42E36251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283F93E5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bottom"/>
            <w:hideMark/>
          </w:tcPr>
          <w:p w14:paraId="2A198332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2FCAE830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163A36CF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bottom"/>
            <w:hideMark/>
          </w:tcPr>
          <w:p w14:paraId="52554D9C" w14:textId="77777777" w:rsidR="00683E04" w:rsidRPr="00683E04" w:rsidRDefault="00683E04" w:rsidP="0068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9E46EF" w14:textId="77777777" w:rsidR="001F29D0" w:rsidRDefault="001F29D0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42C72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9E149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449F7C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73C87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9D0C7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B0B94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D809D4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DEB6C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D6D2A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1E9C7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C26B81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A32993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ED3F4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61288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1AB8B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EDFEB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11974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A643D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43D9E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CBEDA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26C9D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ED9E73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46C55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CC874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2E03B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12C52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E2D6B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11D71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33B0A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CB0F3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D1B3D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4ADF82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D4ABB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8ACDE" w14:textId="77777777" w:rsidR="001B1222" w:rsidRDefault="001B1222" w:rsidP="00845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B1222" w:rsidSect="006C1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KZ">
    <w:altName w:val="Arial"/>
    <w:charset w:val="00"/>
    <w:family w:val="swiss"/>
    <w:pitch w:val="variable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7E95"/>
    <w:multiLevelType w:val="hybridMultilevel"/>
    <w:tmpl w:val="DC646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43C"/>
    <w:multiLevelType w:val="hybridMultilevel"/>
    <w:tmpl w:val="E632C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E13"/>
    <w:multiLevelType w:val="hybridMultilevel"/>
    <w:tmpl w:val="68C82C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5640"/>
    <w:multiLevelType w:val="hybridMultilevel"/>
    <w:tmpl w:val="F23EC6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1054D9C"/>
    <w:multiLevelType w:val="hybridMultilevel"/>
    <w:tmpl w:val="1D021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7B76"/>
    <w:multiLevelType w:val="multilevel"/>
    <w:tmpl w:val="CE32D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68"/>
    <w:rsid w:val="00027026"/>
    <w:rsid w:val="00070E2A"/>
    <w:rsid w:val="000E6567"/>
    <w:rsid w:val="000E7261"/>
    <w:rsid w:val="00165651"/>
    <w:rsid w:val="001B1222"/>
    <w:rsid w:val="001E61C5"/>
    <w:rsid w:val="001E69B8"/>
    <w:rsid w:val="001F29D0"/>
    <w:rsid w:val="002105AF"/>
    <w:rsid w:val="0027266A"/>
    <w:rsid w:val="002C112C"/>
    <w:rsid w:val="00376C07"/>
    <w:rsid w:val="0043769C"/>
    <w:rsid w:val="004640C2"/>
    <w:rsid w:val="004D15C3"/>
    <w:rsid w:val="00546C84"/>
    <w:rsid w:val="00683E04"/>
    <w:rsid w:val="006C1728"/>
    <w:rsid w:val="006F1689"/>
    <w:rsid w:val="006F5B42"/>
    <w:rsid w:val="00726BDC"/>
    <w:rsid w:val="007367DB"/>
    <w:rsid w:val="00845B42"/>
    <w:rsid w:val="00852D0E"/>
    <w:rsid w:val="00937A34"/>
    <w:rsid w:val="00961FA3"/>
    <w:rsid w:val="009B6EC1"/>
    <w:rsid w:val="009C18D9"/>
    <w:rsid w:val="00A14C89"/>
    <w:rsid w:val="00A2451C"/>
    <w:rsid w:val="00A454AB"/>
    <w:rsid w:val="00A9007C"/>
    <w:rsid w:val="00B950DD"/>
    <w:rsid w:val="00BD0568"/>
    <w:rsid w:val="00BE3555"/>
    <w:rsid w:val="00C07E62"/>
    <w:rsid w:val="00C81892"/>
    <w:rsid w:val="00E70D53"/>
    <w:rsid w:val="00E90E86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77D7"/>
  <w15:docId w15:val="{EFAAA611-514E-4448-8600-EC0B36EB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2C"/>
    <w:pPr>
      <w:ind w:left="720"/>
      <w:contextualSpacing/>
    </w:pPr>
  </w:style>
  <w:style w:type="paragraph" w:styleId="a4">
    <w:name w:val="Body Text Indent"/>
    <w:basedOn w:val="a"/>
    <w:link w:val="a5"/>
    <w:rsid w:val="00A9007C"/>
    <w:pPr>
      <w:spacing w:after="0" w:line="240" w:lineRule="auto"/>
      <w:ind w:left="4395"/>
      <w:jc w:val="center"/>
    </w:pPr>
    <w:rPr>
      <w:rFonts w:ascii="Arial KZ" w:eastAsia="Times New Roman" w:hAnsi="Arial KZ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A9007C"/>
    <w:rPr>
      <w:rFonts w:ascii="Arial KZ" w:eastAsia="Times New Roman" w:hAnsi="Arial KZ" w:cs="Times New Roman"/>
      <w:szCs w:val="20"/>
    </w:rPr>
  </w:style>
  <w:style w:type="table" w:styleId="a6">
    <w:name w:val="Table Grid"/>
    <w:basedOn w:val="a1"/>
    <w:uiPriority w:val="59"/>
    <w:rsid w:val="00A2451C"/>
    <w:pPr>
      <w:spacing w:after="0" w:line="240" w:lineRule="auto"/>
    </w:pPr>
    <w:rPr>
      <w:rFonts w:ascii="Times New Roman" w:eastAsiaTheme="minorHAnsi" w:hAnsi="Times New Roman" w:cs="Times New Roman"/>
      <w:bCs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B1222"/>
    <w:pPr>
      <w:spacing w:before="100" w:beforeAutospacing="1" w:after="100" w:afterAutospacing="1" w:line="240" w:lineRule="auto"/>
    </w:pPr>
    <w:rPr>
      <w:rFonts w:ascii="Segoe UI Light" w:hAnsi="Segoe UI Light" w:cs="Segoe U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4C89-5276-4C7D-BD55-3386709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6</cp:revision>
  <cp:lastPrinted>2017-02-05T15:07:00Z</cp:lastPrinted>
  <dcterms:created xsi:type="dcterms:W3CDTF">2022-02-17T07:53:00Z</dcterms:created>
  <dcterms:modified xsi:type="dcterms:W3CDTF">2022-02-17T13:50:00Z</dcterms:modified>
</cp:coreProperties>
</file>