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55" w:rsidRDefault="00451555" w:rsidP="00451555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 жылғы мемлекеттік қызметтер бойынша есеп.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  <w:t>1. Жалпы ережелер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>
        <w:rPr>
          <w:i/>
          <w:color w:val="000000"/>
          <w:sz w:val="28"/>
          <w:szCs w:val="28"/>
          <w:lang w:val="kk-KZ"/>
        </w:rPr>
        <w:t>1)Қызмет беруші туралы мәлімет: «</w:t>
      </w:r>
      <w:r>
        <w:rPr>
          <w:color w:val="000000"/>
          <w:sz w:val="28"/>
          <w:szCs w:val="28"/>
          <w:lang w:val="kk-KZ"/>
        </w:rPr>
        <w:t>Ақмола облысы білім басқармасының Сандықтау ауданы бойынша білім бөлімінің Балкашин ауылының №1 жалпы білім беретін мектебі» КММ. Заңды мекенжайы: Балкашин ауылы, ағайынды Айсиндер көшесі, 50.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>2) Мемлекеттік қызметтер туралы ақпарат: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  <w:t>«</w:t>
      </w:r>
      <w:r>
        <w:rPr>
          <w:color w:val="000000"/>
          <w:sz w:val="28"/>
          <w:szCs w:val="28"/>
          <w:lang w:val="kk-KZ"/>
        </w:rPr>
        <w:t>Ақмола облысы білім басқармасының Сандықтау ауданы бойынша білім бөлімінің Балкашин ауылының №1 жалпы білім беретін мектебі» КММ4 мемлекеттік қызмет.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2021 жылы «Ақмола облысы білім басқармасының Сандықтау ауданы бойынша білім бөлімінің Балкашин ауылының №1 жалпы білім беретін мектебі»  КММ 145 қызмет көрсетілді;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электрондық нұсқада көрсетілген мемлекеттік қызметтер саны-99;</w:t>
      </w:r>
      <w:r>
        <w:rPr>
          <w:sz w:val="28"/>
          <w:szCs w:val="28"/>
          <w:lang w:val="kk-KZ"/>
        </w:rPr>
        <w:tab/>
        <w:t>қағаз түрінде көрсетілген мемлекеттік қызметтер саны-46.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Барлық мемлекеттік қызметтер тегін тұрде көретіледі. </w:t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135245" cy="251650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51555" w:rsidRDefault="00451555" w:rsidP="00451555">
      <w:pPr>
        <w:pStyle w:val="msonormalcxspmiddle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  <w:t xml:space="preserve">3) </w:t>
      </w:r>
      <w:r>
        <w:rPr>
          <w:sz w:val="28"/>
          <w:szCs w:val="28"/>
          <w:lang w:val="kk-KZ"/>
        </w:rPr>
        <w:t>Ең көп талап етілетін мемлекеттік қызметтер туралы ақпарат:</w:t>
      </w:r>
      <w:r>
        <w:rPr>
          <w:i/>
          <w:sz w:val="28"/>
          <w:szCs w:val="28"/>
          <w:lang w:val="kk-KZ"/>
        </w:rPr>
        <w:t xml:space="preserve"> мектептегі ең көп талап етілетін мемлекеттік қызметтер:</w:t>
      </w:r>
      <w:r>
        <w:rPr>
          <w:color w:val="000000" w:themeColor="text1"/>
          <w:sz w:val="28"/>
          <w:szCs w:val="28"/>
          <w:lang w:val="kk-KZ"/>
        </w:rPr>
        <w:tab/>
      </w:r>
    </w:p>
    <w:p w:rsidR="00451555" w:rsidRDefault="00451555" w:rsidP="0045155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lastRenderedPageBreak/>
        <w:t>«Бастауыш, негізгі орта, жалпы орта білім беру ұйымдары арасында балаларды ауыстыру үшін құжаттарды қабылдау»;</w:t>
      </w:r>
    </w:p>
    <w:p w:rsidR="00451555" w:rsidRDefault="00451555" w:rsidP="0045155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қабылдау»;</w:t>
      </w:r>
    </w:p>
    <w:p w:rsidR="00451555" w:rsidRDefault="00451555" w:rsidP="0045155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қабылдау»;</w:t>
      </w:r>
    </w:p>
    <w:p w:rsidR="00451555" w:rsidRDefault="00451555" w:rsidP="0045155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rFonts w:eastAsiaTheme="minorHAnsi"/>
          <w:i/>
          <w:color w:val="000000"/>
          <w:sz w:val="28"/>
          <w:szCs w:val="28"/>
          <w:lang w:val="kk-KZ" w:eastAsia="en-US"/>
        </w:rPr>
        <w:t>«Негізгі орта, жалпы орта білім туралы құжаттардың телнұсқаларын беру».</w:t>
      </w:r>
      <w:r>
        <w:rPr>
          <w:b/>
          <w:color w:val="000000" w:themeColor="text1"/>
          <w:sz w:val="28"/>
          <w:szCs w:val="28"/>
          <w:lang w:val="kk-KZ"/>
        </w:rPr>
        <w:tab/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2.Қызмет алушылармен жұмыс: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>
        <w:rPr>
          <w:i/>
          <w:color w:val="000000" w:themeColor="text1"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>Қызмет алушылар үшін барлық қажетті ақпарат мектептің ресми сайтында орналастырылған, мемлекеттік қызмет көрсету стандарттары мен ережелері орналастырылған. Сондай-ақ ақпараттық стендтерде мемлекеттік көрсетілетін қызметтердің стандарттары мен ережелері орналастырылған. Өзіне-өзі қызмет көрсету бұрыштары жұмыс істейді.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>
        <w:rPr>
          <w:i/>
          <w:color w:val="000000" w:themeColor="text1"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>
        <w:rPr>
          <w:b/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>2021 жылы «Ақмола облысы білім басқармасының Сандықтау ауданы бойынша білім бөлімінің Балкашин ауылының №1 жалпы білім беретін мектебі» КММ БАҚ және әлеуметтік желілерде аудандық «Сандыктауский край» газетінде 1 мақала жарияланды, 1 тікелей эфир өткізілді.</w:t>
      </w:r>
      <w:r>
        <w:rPr>
          <w:b/>
          <w:sz w:val="28"/>
          <w:szCs w:val="28"/>
          <w:lang w:val="kk-KZ"/>
        </w:rPr>
        <w:tab/>
        <w:t>3. Мемлекеттік қызметтер көрсету үрдістерін жетілдіру жөніндегі қызмет.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 w:eastAsia="en-US"/>
        </w:rPr>
        <w:t>Сыбайлас жемқорлық тәуекелдерін төмендету және мемлекеттік қызмет көрсету сапасын арттыру мақсатында мектеп Аkmola.kz бірыңғай ақпараттық жүйеде жұмыс істейді. Жүйеде 2 автоматтандырылған мемлекеттік қызмет іске асырылуда.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Сондай-ақ, 2020 жылдан бастап мектепте ҚР Білім және ғылым министрлігінің ҚР БҒМ ММ АЖО жүйесі жұмыс істейді, онда 4 мемлекеттік қызмет қолжетімді.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>2) Мемлекеттік қызмет көрсету саласында қызметкерлердің біліктілігін арттыруға бағытталған іс-шаралар.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Мектепте мемлекеттік қызметтерді қажетті компьютерлік техникамен қамтамасыз етілген 1 қызметкер көрсетеді.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>
        <w:rPr>
          <w:b/>
          <w:spacing w:val="2"/>
          <w:sz w:val="28"/>
          <w:szCs w:val="28"/>
          <w:shd w:val="clear" w:color="auto" w:fill="FFFFFF"/>
          <w:lang w:val="kk-KZ"/>
        </w:rPr>
        <w:t>4.Мемлекеттік қызмет көрсету сапасын бақылау.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  <w:t>1)</w:t>
      </w:r>
      <w:r>
        <w:rPr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мәселелері бойынша көрсетілетін қызметті алушылардың шағымдары туралы ақпарат.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2021 жылымемлекеттікқызметкөрсетутуралышағымдартүскенжоқ.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i/>
          <w:spacing w:val="2"/>
          <w:sz w:val="28"/>
          <w:szCs w:val="28"/>
          <w:shd w:val="clear" w:color="auto" w:fill="FFFFFF"/>
          <w:lang w:val="kk-KZ"/>
        </w:rPr>
        <w:lastRenderedPageBreak/>
        <w:tab/>
        <w:t>2) мемлекеттік қызметтер көрсету сапасына қоғамдық мониторинг нәтижелері.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ab/>
        <w:t>Қоғамдық мониторинг нәтижелеріне сәйкес, 2021 жылы мемлекеттік қызмет көрсету сапасына мемлекеттік қызмет көрсету мерзімдерін бұзу анықталған жоқ. Мемлекеттікқызметтердібұзушылықтарғажолбермеубойыншашараларқабылдануда.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b/>
          <w:color w:val="00000A"/>
          <w:sz w:val="28"/>
          <w:szCs w:val="28"/>
          <w:shd w:val="clear" w:color="auto" w:fill="FFFFFF"/>
          <w:lang w:val="kk-KZ"/>
        </w:rPr>
        <w:t>5. 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  <w:lang w:val="kk-KZ"/>
        </w:rPr>
        <w:tab/>
        <w:t>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іс-шараларының жоспары бекітілді.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>2022 жылы мектеп жеке және заңды тұлғаларды қолжетімді және сапалы мемлекеттік қызметтермен қамтамасыз ету бойынша жұмысты жалғастырады.</w:t>
      </w: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451555" w:rsidRDefault="00451555" w:rsidP="0045155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«№1 жалпы орта білім беретін мектебі» КММ директоры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А.Дулат</w:t>
      </w: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555" w:rsidRDefault="00451555" w:rsidP="00451555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Орындады Н. Карнаухова</w:t>
      </w:r>
    </w:p>
    <w:p w:rsidR="00451555" w:rsidRDefault="00451555" w:rsidP="0045155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Тел.: 87164091456</w:t>
      </w:r>
    </w:p>
    <w:p w:rsidR="00451555" w:rsidRDefault="00451555" w:rsidP="0045155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5F11" w:rsidRDefault="008A5F11"/>
    <w:sectPr w:rsidR="008A5F11" w:rsidSect="00084B95"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555"/>
    <w:rsid w:val="00451555"/>
    <w:rsid w:val="008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45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51555"/>
    <w:pPr>
      <w:spacing w:after="0" w:line="240" w:lineRule="auto"/>
    </w:pPr>
  </w:style>
  <w:style w:type="paragraph" w:customStyle="1" w:styleId="msonormalcxspmiddlecxspmiddlecxspmiddle">
    <w:name w:val="msonormalcxspmiddlecxspmiddlecxspmiddle"/>
    <w:basedOn w:val="a"/>
    <w:rsid w:val="0045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қызметтерді көрсету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2"/>
                <c:pt idx="0">
                  <c:v>электронды нұсқа</c:v>
                </c:pt>
                <c:pt idx="1">
                  <c:v>қағаз нұсқа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46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208</dc:creator>
  <cp:lastModifiedBy>Кабинет 208</cp:lastModifiedBy>
  <cp:revision>1</cp:revision>
  <dcterms:created xsi:type="dcterms:W3CDTF">2022-03-11T05:20:00Z</dcterms:created>
  <dcterms:modified xsi:type="dcterms:W3CDTF">2022-03-11T05:21:00Z</dcterms:modified>
</cp:coreProperties>
</file>